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bookmarkStart w:id="0" w:name="_GoBack"/>
      <w:r w:rsidR="003052EF">
        <w:t>Головачева Валентина Кузьмича, Головачевой Нины Николаевны</w:t>
      </w:r>
      <w:bookmarkEnd w:id="0"/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3052EF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26</w:t>
      </w:r>
      <w:r w:rsidR="00462A40">
        <w:rPr>
          <w:rFonts w:eastAsia="Calibri"/>
          <w:szCs w:val="24"/>
          <w:lang w:eastAsia="en-US"/>
        </w:rPr>
        <w:t>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Головачевы Валентин Кузьмич и</w:t>
      </w:r>
      <w:r w:rsidRPr="003052EF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Нина Николаевна</w:t>
      </w:r>
      <w:r w:rsidRPr="003052EF">
        <w:rPr>
          <w:rFonts w:eastAsia="Calibri"/>
          <w:szCs w:val="24"/>
          <w:lang w:eastAsia="en-US"/>
        </w:rPr>
        <w:t xml:space="preserve">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3052EF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26</w:t>
      </w:r>
      <w:r w:rsidR="00462A40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января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62A40">
        <w:rPr>
          <w:rFonts w:eastAsia="Calibri"/>
          <w:szCs w:val="24"/>
          <w:lang w:eastAsia="en-US"/>
        </w:rPr>
        <w:t>ь 60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Головачевых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3052EF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</w:t>
      </w:r>
      <w:r w:rsidR="003052EF">
        <w:rPr>
          <w:rFonts w:eastAsia="Calibri"/>
          <w:szCs w:val="24"/>
          <w:lang w:eastAsia="en-US"/>
        </w:rPr>
        <w:t>Головачевы в 1969</w:t>
      </w:r>
      <w:r>
        <w:rPr>
          <w:rFonts w:eastAsia="Calibri"/>
          <w:szCs w:val="24"/>
          <w:lang w:eastAsia="en-US"/>
        </w:rPr>
        <w:t xml:space="preserve"> году приехали жить в Приморский край из </w:t>
      </w:r>
      <w:r w:rsidR="003052EF">
        <w:rPr>
          <w:rFonts w:eastAsia="Calibri"/>
          <w:szCs w:val="24"/>
          <w:lang w:eastAsia="en-US"/>
        </w:rPr>
        <w:t xml:space="preserve">Хабаровского края. Валентин Кузьмич </w:t>
      </w:r>
      <w:r w:rsidR="00C30827">
        <w:rPr>
          <w:rFonts w:eastAsia="Calibri"/>
          <w:szCs w:val="24"/>
          <w:lang w:eastAsia="en-US"/>
        </w:rPr>
        <w:t>про</w:t>
      </w:r>
      <w:r w:rsidR="003052EF">
        <w:rPr>
          <w:rFonts w:eastAsia="Calibri"/>
          <w:szCs w:val="24"/>
          <w:lang w:eastAsia="en-US"/>
        </w:rPr>
        <w:t>работал на заводе «Изумруд»</w:t>
      </w:r>
      <w:r w:rsidR="00C30827">
        <w:rPr>
          <w:rFonts w:eastAsia="Calibri"/>
          <w:szCs w:val="24"/>
          <w:lang w:eastAsia="en-US"/>
        </w:rPr>
        <w:t xml:space="preserve"> 34 года. Был награжден знаком «Ударник десятой пятилетки», был занесен на «Доску почета», имеет Почетные грамоты и Благодарности за добросовестный труд.</w:t>
      </w:r>
    </w:p>
    <w:p w:rsidR="00462A40" w:rsidRDefault="008832B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Нина Николаевна 13 лет проработала на заводе «Изумруд» прессовщицей изделий из пластмассы, но в 1996 году получила вторую группу инвалидности и не смогла продолжать работать и посвятила себя семье и дому. Нина Николаевна была неоднократно награждена Почетными грамотами и Благодарностями, а также ей присвоено звание «Ветеран завода».</w:t>
      </w:r>
    </w:p>
    <w:p w:rsidR="00C007C9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</w:t>
      </w:r>
      <w:r w:rsidR="008832BD">
        <w:rPr>
          <w:rFonts w:eastAsia="Calibri"/>
          <w:szCs w:val="24"/>
          <w:lang w:eastAsia="en-US"/>
        </w:rPr>
        <w:t>два сына и дочь</w:t>
      </w:r>
      <w:r w:rsidR="004C1D76">
        <w:rPr>
          <w:rFonts w:eastAsia="Calibri"/>
          <w:szCs w:val="24"/>
          <w:lang w:eastAsia="en-US"/>
        </w:rPr>
        <w:t xml:space="preserve">. </w:t>
      </w:r>
      <w:r w:rsidR="00C007C9">
        <w:rPr>
          <w:rFonts w:eastAsia="Calibri"/>
          <w:szCs w:val="24"/>
          <w:lang w:eastAsia="en-US"/>
        </w:rPr>
        <w:t xml:space="preserve">Супруги </w:t>
      </w:r>
      <w:r w:rsidR="00AA26C6">
        <w:rPr>
          <w:rFonts w:eastAsia="Calibri"/>
          <w:szCs w:val="24"/>
          <w:lang w:eastAsia="en-US"/>
        </w:rPr>
        <w:t>Головачевы</w:t>
      </w:r>
      <w:r w:rsidR="00C007C9">
        <w:rPr>
          <w:rFonts w:eastAsia="Calibri"/>
          <w:szCs w:val="24"/>
          <w:lang w:eastAsia="en-US"/>
        </w:rPr>
        <w:t xml:space="preserve"> имеют </w:t>
      </w:r>
      <w:r w:rsidR="00AA26C6">
        <w:rPr>
          <w:rFonts w:eastAsia="Calibri"/>
          <w:szCs w:val="24"/>
          <w:lang w:eastAsia="en-US"/>
        </w:rPr>
        <w:t>внучку и правнучку.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AA26C6">
        <w:rPr>
          <w:rFonts w:eastAsia="Calibri"/>
          <w:szCs w:val="24"/>
          <w:lang w:eastAsia="en-US"/>
        </w:rPr>
        <w:t>Головачева В.К., Головачевой Н.Н.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271" w:rsidRDefault="005E6271" w:rsidP="00E85F3C">
      <w:r>
        <w:separator/>
      </w:r>
    </w:p>
  </w:endnote>
  <w:endnote w:type="continuationSeparator" w:id="0">
    <w:p w:rsidR="005E6271" w:rsidRDefault="005E6271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271" w:rsidRDefault="005E6271" w:rsidP="00E85F3C">
      <w:r>
        <w:separator/>
      </w:r>
    </w:p>
  </w:footnote>
  <w:footnote w:type="continuationSeparator" w:id="0">
    <w:p w:rsidR="005E6271" w:rsidRDefault="005E6271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7C9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189D"/>
    <w:rsid w:val="002468B2"/>
    <w:rsid w:val="002C6475"/>
    <w:rsid w:val="003052EF"/>
    <w:rsid w:val="00334F6A"/>
    <w:rsid w:val="003464B6"/>
    <w:rsid w:val="003826F6"/>
    <w:rsid w:val="00397B26"/>
    <w:rsid w:val="003A79BD"/>
    <w:rsid w:val="003E5DF8"/>
    <w:rsid w:val="003F31AB"/>
    <w:rsid w:val="00430AEA"/>
    <w:rsid w:val="004367CC"/>
    <w:rsid w:val="0043737B"/>
    <w:rsid w:val="00462A40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5E6271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832BD"/>
    <w:rsid w:val="008B2460"/>
    <w:rsid w:val="009260F8"/>
    <w:rsid w:val="00942AD9"/>
    <w:rsid w:val="00954D0F"/>
    <w:rsid w:val="0095714A"/>
    <w:rsid w:val="009D39B7"/>
    <w:rsid w:val="009D735A"/>
    <w:rsid w:val="00A024A3"/>
    <w:rsid w:val="00A0506E"/>
    <w:rsid w:val="00A54ACA"/>
    <w:rsid w:val="00A63081"/>
    <w:rsid w:val="00A85375"/>
    <w:rsid w:val="00AA26C6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007C9"/>
    <w:rsid w:val="00C30827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  <w:rsid w:val="00F8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790E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2026-03-16T05:13:00Z</dcterms:modified>
</cp:coreProperties>
</file>